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C" w:rsidRPr="003A07BC" w:rsidRDefault="003A07BC" w:rsidP="003A07BC">
      <w:pPr>
        <w:spacing w:after="0" w:line="240" w:lineRule="auto"/>
        <w:rPr>
          <w:rFonts w:ascii="Calibri" w:eastAsia="Times New Roman" w:hAnsi="Calibri" w:cs="Arial"/>
          <w:b/>
          <w:color w:val="C00000"/>
          <w:sz w:val="23"/>
          <w:szCs w:val="23"/>
          <w:lang w:eastAsia="ru-RU"/>
        </w:rPr>
      </w:pPr>
    </w:p>
    <w:p w:rsidR="003A07BC" w:rsidRPr="003A07BC" w:rsidRDefault="003A07BC" w:rsidP="003A07BC">
      <w:pPr>
        <w:spacing w:after="0" w:line="240" w:lineRule="auto"/>
        <w:rPr>
          <w:rFonts w:ascii="Calibri" w:eastAsia="Times New Roman" w:hAnsi="Calibri" w:cs="Arial"/>
          <w:b/>
          <w:color w:val="C00000"/>
          <w:sz w:val="23"/>
          <w:szCs w:val="23"/>
          <w:lang w:eastAsia="ru-RU"/>
        </w:rPr>
      </w:pPr>
    </w:p>
    <w:p w:rsidR="003A07BC" w:rsidRPr="003A07BC" w:rsidRDefault="0006539D" w:rsidP="003A07BC">
      <w:pPr>
        <w:spacing w:after="0" w:line="240" w:lineRule="auto"/>
        <w:jc w:val="center"/>
        <w:rPr>
          <w:rFonts w:ascii="Calibri" w:eastAsia="Times New Roman" w:hAnsi="Calibri" w:cs="Arial"/>
          <w:b/>
          <w:color w:val="C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noProof/>
          <w:color w:val="C00000"/>
          <w:sz w:val="23"/>
          <w:szCs w:val="23"/>
          <w:lang w:eastAsia="ru-RU"/>
        </w:rPr>
        <w:drawing>
          <wp:inline distT="0" distB="0" distL="0" distR="0">
            <wp:extent cx="6480810" cy="988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ар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BC" w:rsidRPr="003A07BC" w:rsidRDefault="003A07BC" w:rsidP="003A07BC">
      <w:pPr>
        <w:spacing w:after="0" w:line="240" w:lineRule="auto"/>
        <w:rPr>
          <w:rFonts w:ascii="Calibri" w:eastAsia="Times New Roman" w:hAnsi="Calibri" w:cs="Arial"/>
          <w:b/>
          <w:color w:val="C00000"/>
          <w:sz w:val="23"/>
          <w:szCs w:val="23"/>
          <w:lang w:eastAsia="ru-RU"/>
        </w:rPr>
      </w:pPr>
      <w:r w:rsidRPr="003A07BC">
        <w:rPr>
          <w:rFonts w:ascii="Calibri" w:eastAsia="Times New Roman" w:hAnsi="Calibri" w:cs="Arial"/>
          <w:b/>
          <w:color w:val="C00000"/>
          <w:sz w:val="23"/>
          <w:szCs w:val="23"/>
          <w:lang w:eastAsia="ru-RU"/>
        </w:rPr>
        <w:t xml:space="preserve">        </w:t>
      </w:r>
      <w:r w:rsidRPr="003A0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</w:p>
    <w:p w:rsidR="00087621" w:rsidRDefault="00087621" w:rsidP="00087621">
      <w:pPr>
        <w:jc w:val="center"/>
      </w:pPr>
      <w:r>
        <w:rPr>
          <w:rFonts w:ascii="Calibri" w:hAnsi="Calibri" w:cs="Calibri"/>
          <w:b/>
          <w:color w:val="C00000"/>
          <w:sz w:val="34"/>
        </w:rPr>
        <w:t>МЕЖДУНАРОДНЫЙ ФЕСТИВАЛЬ-КОНКУРС ТАНЦЕВАЛЬНОГО ТВОРЧЕСТВА</w:t>
      </w:r>
    </w:p>
    <w:p w:rsidR="00087621" w:rsidRPr="00103308" w:rsidRDefault="00087621" w:rsidP="00087621">
      <w:pPr>
        <w:jc w:val="center"/>
        <w:rPr>
          <w:rFonts w:ascii="Times New Roman" w:hAnsi="Times New Roman" w:cs="Times New Roman"/>
          <w:color w:val="C00000"/>
          <w:sz w:val="56"/>
        </w:rPr>
      </w:pPr>
      <w:r>
        <w:rPr>
          <w:rFonts w:ascii="Times New Roman" w:hAnsi="Times New Roman" w:cs="Times New Roman"/>
          <w:color w:val="C00000"/>
          <w:sz w:val="56"/>
        </w:rPr>
        <w:t>«</w:t>
      </w:r>
      <w:r>
        <w:rPr>
          <w:rFonts w:ascii="Times New Roman" w:hAnsi="Times New Roman" w:cs="Times New Roman"/>
          <w:b/>
          <w:color w:val="C00000"/>
          <w:sz w:val="56"/>
        </w:rPr>
        <w:t>ГАТЧИНСКИЕ АССАМБЛЕИ</w:t>
      </w:r>
      <w:r>
        <w:rPr>
          <w:rFonts w:ascii="Times New Roman" w:hAnsi="Times New Roman" w:cs="Times New Roman"/>
          <w:color w:val="C00000"/>
          <w:sz w:val="56"/>
        </w:rPr>
        <w:t>»</w:t>
      </w:r>
    </w:p>
    <w:p w:rsidR="00103308" w:rsidRPr="00103308" w:rsidRDefault="00103308" w:rsidP="00087621">
      <w:pPr>
        <w:jc w:val="center"/>
        <w:rPr>
          <w:b/>
          <w:sz w:val="48"/>
          <w:szCs w:val="48"/>
        </w:rPr>
      </w:pPr>
      <w:r w:rsidRPr="0010330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к 220- </w:t>
      </w:r>
      <w:proofErr w:type="spellStart"/>
      <w:r w:rsidRPr="00103308">
        <w:rPr>
          <w:rFonts w:ascii="Times New Roman" w:hAnsi="Times New Roman" w:cs="Times New Roman"/>
          <w:b/>
          <w:color w:val="C00000"/>
          <w:sz w:val="48"/>
          <w:szCs w:val="48"/>
        </w:rPr>
        <w:t>летию</w:t>
      </w:r>
      <w:proofErr w:type="spellEnd"/>
      <w:r w:rsidRPr="0010330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города Гатчина</w:t>
      </w:r>
      <w:bookmarkStart w:id="0" w:name="_GoBack"/>
      <w:bookmarkEnd w:id="0"/>
    </w:p>
    <w:p w:rsidR="00087621" w:rsidRDefault="00087621" w:rsidP="00087621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>
        <w:rPr>
          <w:rFonts w:ascii="Times New Roman" w:hAnsi="Times New Roman" w:cs="Times New Roman"/>
          <w:b/>
          <w:color w:val="C00000"/>
          <w:sz w:val="48"/>
        </w:rPr>
        <w:t>9 и 10 апреля</w:t>
      </w:r>
      <w:r>
        <w:rPr>
          <w:rFonts w:ascii="Times New Roman" w:hAnsi="Times New Roman" w:cs="Times New Roman"/>
          <w:b/>
          <w:color w:val="C00000"/>
          <w:sz w:val="44"/>
        </w:rPr>
        <w:t xml:space="preserve"> 2016 года </w:t>
      </w:r>
    </w:p>
    <w:p w:rsidR="00087621" w:rsidRDefault="00087621" w:rsidP="00087621">
      <w:pPr>
        <w:jc w:val="center"/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 xml:space="preserve">1.   Цели и задачи фестиваля: </w:t>
      </w:r>
    </w:p>
    <w:p w:rsidR="00087621" w:rsidRDefault="00087621" w:rsidP="00087621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 xml:space="preserve">Обмен опытом работы по развитию танцевальной культуры между организациями, клубами, преподавателями, </w:t>
      </w:r>
      <w:r w:rsidR="00BB4D24">
        <w:rPr>
          <w:rFonts w:ascii="Times New Roman" w:hAnsi="Times New Roman" w:cs="Times New Roman"/>
          <w:sz w:val="26"/>
        </w:rPr>
        <w:t>специалистами;</w:t>
      </w:r>
    </w:p>
    <w:p w:rsidR="00087621" w:rsidRDefault="00087621" w:rsidP="00087621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Установление творческих и деловых контактов между творческими коллективами, детскими и молодежными организациями и учебн</w:t>
      </w:r>
      <w:r w:rsidR="00BB4D24">
        <w:rPr>
          <w:rFonts w:ascii="Times New Roman" w:hAnsi="Times New Roman" w:cs="Times New Roman"/>
          <w:sz w:val="26"/>
        </w:rPr>
        <w:t>ыми заведениями регионов России;</w:t>
      </w:r>
    </w:p>
    <w:p w:rsidR="00087621" w:rsidRDefault="00087621" w:rsidP="00087621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Пропаганда отечественной культуры, сохранение и приумножение ее ценностей</w:t>
      </w:r>
      <w:r w:rsidR="00BB4D24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Возрождение, сохранение, развитие национальных культур и укрепление межрегионального и международного сотрудничества</w:t>
      </w:r>
      <w:r w:rsidR="00BB4D24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Знакомство с образцами национальных культур других стран и искусства различных регионов России</w:t>
      </w:r>
      <w:r w:rsidR="00BB4D24">
        <w:rPr>
          <w:rFonts w:ascii="Times New Roman" w:hAnsi="Times New Roman" w:cs="Times New Roman"/>
          <w:sz w:val="26"/>
        </w:rPr>
        <w:t>;</w:t>
      </w:r>
      <w:r>
        <w:rPr>
          <w:rFonts w:ascii="Times New Roman" w:hAnsi="Times New Roman" w:cs="Times New Roman"/>
          <w:sz w:val="26"/>
        </w:rPr>
        <w:t xml:space="preserve">  </w:t>
      </w:r>
    </w:p>
    <w:p w:rsidR="00087621" w:rsidRDefault="00087621" w:rsidP="00087621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Создание условий для поддержки и развития творческого общения детей и молодёжи</w:t>
      </w:r>
      <w:r w:rsidR="00BB4D24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Привлечение к сотрудничеству с творческими коллективами ведущих специалистов культуры и виднейших деятелей искусств</w:t>
      </w:r>
      <w:r w:rsidR="00BB4D24">
        <w:rPr>
          <w:rFonts w:ascii="Times New Roman" w:hAnsi="Times New Roman" w:cs="Times New Roman"/>
          <w:sz w:val="26"/>
        </w:rPr>
        <w:t>;</w:t>
      </w:r>
    </w:p>
    <w:p w:rsidR="00087621" w:rsidRDefault="00087621" w:rsidP="00BB4D24">
      <w:pPr>
        <w:spacing w:after="0"/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Повышение профессионального уровня творческих коллективов и отдельных исполнителей.</w:t>
      </w:r>
    </w:p>
    <w:p w:rsidR="00BB4D24" w:rsidRDefault="00BB4D24" w:rsidP="00BB4D24">
      <w:pPr>
        <w:spacing w:after="0"/>
        <w:jc w:val="both"/>
      </w:pP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>2.  Организаторы.</w:t>
      </w:r>
    </w:p>
    <w:p w:rsidR="00087621" w:rsidRDefault="00087621" w:rsidP="00087621">
      <w:pPr>
        <w:pStyle w:val="a6"/>
        <w:numPr>
          <w:ilvl w:val="0"/>
          <w:numId w:val="2"/>
        </w:numPr>
        <w:jc w:val="both"/>
      </w:pPr>
      <w:r w:rsidRPr="00E17C40">
        <w:rPr>
          <w:rFonts w:ascii="Times New Roman" w:hAnsi="Times New Roman" w:cs="Times New Roman"/>
          <w:b/>
          <w:sz w:val="26"/>
        </w:rPr>
        <w:t>Ленинградское областное государственное бюджетное учреждение культуры «</w:t>
      </w:r>
      <w:r>
        <w:rPr>
          <w:rFonts w:ascii="Times New Roman" w:hAnsi="Times New Roman" w:cs="Times New Roman"/>
          <w:b/>
          <w:sz w:val="26"/>
        </w:rPr>
        <w:t>Дом народного творчества</w:t>
      </w:r>
      <w:r w:rsidRPr="00E17C40">
        <w:rPr>
          <w:rFonts w:ascii="Times New Roman" w:hAnsi="Times New Roman" w:cs="Times New Roman"/>
          <w:b/>
          <w:sz w:val="26"/>
        </w:rPr>
        <w:t>»</w:t>
      </w:r>
      <w:r w:rsidR="00BB4D24">
        <w:rPr>
          <w:rFonts w:ascii="Times New Roman" w:hAnsi="Times New Roman" w:cs="Times New Roman"/>
          <w:b/>
          <w:sz w:val="16"/>
        </w:rPr>
        <w:t>;</w:t>
      </w:r>
      <w:r w:rsidRPr="00E17C40">
        <w:rPr>
          <w:rFonts w:ascii="Times New Roman" w:hAnsi="Times New Roman" w:cs="Times New Roman"/>
          <w:b/>
          <w:sz w:val="16"/>
        </w:rPr>
        <w:t xml:space="preserve"> </w:t>
      </w:r>
    </w:p>
    <w:p w:rsidR="00087621" w:rsidRDefault="00087621" w:rsidP="00087621">
      <w:pPr>
        <w:pStyle w:val="a6"/>
        <w:numPr>
          <w:ilvl w:val="0"/>
          <w:numId w:val="2"/>
        </w:numPr>
        <w:jc w:val="both"/>
      </w:pPr>
      <w:r w:rsidRPr="00E17C40">
        <w:rPr>
          <w:rFonts w:ascii="Times New Roman" w:hAnsi="Times New Roman" w:cs="Times New Roman"/>
          <w:b/>
          <w:sz w:val="26"/>
        </w:rPr>
        <w:t>Комитет по культуре и туризму Администрации Гатчинского муниципального района</w:t>
      </w:r>
      <w:r w:rsidR="00BB4D24">
        <w:rPr>
          <w:rFonts w:ascii="Times New Roman" w:hAnsi="Times New Roman" w:cs="Times New Roman"/>
          <w:b/>
          <w:sz w:val="26"/>
        </w:rPr>
        <w:t>;</w:t>
      </w:r>
    </w:p>
    <w:p w:rsidR="00087621" w:rsidRDefault="00087621" w:rsidP="00087621">
      <w:pPr>
        <w:pStyle w:val="a6"/>
        <w:numPr>
          <w:ilvl w:val="0"/>
          <w:numId w:val="2"/>
        </w:numPr>
        <w:jc w:val="both"/>
      </w:pPr>
      <w:r w:rsidRPr="00E17C40">
        <w:rPr>
          <w:rFonts w:ascii="Times New Roman" w:hAnsi="Times New Roman" w:cs="Times New Roman"/>
          <w:b/>
          <w:sz w:val="26"/>
        </w:rPr>
        <w:t>Муниципальное бюджетное учреждение «Гатчинский городской Дом культуры»</w:t>
      </w:r>
      <w:r w:rsidR="00BB4D24">
        <w:rPr>
          <w:rFonts w:ascii="Times New Roman" w:hAnsi="Times New Roman" w:cs="Times New Roman"/>
          <w:b/>
          <w:sz w:val="26"/>
        </w:rPr>
        <w:t>;</w:t>
      </w:r>
    </w:p>
    <w:p w:rsidR="00087621" w:rsidRPr="00A327C2" w:rsidRDefault="00087621" w:rsidP="00087621">
      <w:pPr>
        <w:pStyle w:val="a6"/>
        <w:numPr>
          <w:ilvl w:val="0"/>
          <w:numId w:val="2"/>
        </w:numPr>
        <w:jc w:val="both"/>
      </w:pPr>
      <w:r w:rsidRPr="00E17C40">
        <w:rPr>
          <w:rFonts w:ascii="Times New Roman" w:hAnsi="Times New Roman" w:cs="Times New Roman"/>
          <w:b/>
          <w:sz w:val="26"/>
        </w:rPr>
        <w:t>Образцовый коллектив «Танцевально- спортивный клуб «Эльдорадо»</w:t>
      </w:r>
      <w:r w:rsidR="00BB4D24">
        <w:rPr>
          <w:rFonts w:ascii="Times New Roman" w:hAnsi="Times New Roman" w:cs="Times New Roman"/>
          <w:b/>
          <w:sz w:val="26"/>
        </w:rPr>
        <w:t>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b/>
          <w:sz w:val="26"/>
        </w:rPr>
        <w:lastRenderedPageBreak/>
        <w:t>Партнёры проекта:</w:t>
      </w:r>
    </w:p>
    <w:p w:rsidR="00087621" w:rsidRDefault="00087621" w:rsidP="00087621">
      <w:pPr>
        <w:pStyle w:val="a6"/>
        <w:numPr>
          <w:ilvl w:val="0"/>
          <w:numId w:val="3"/>
        </w:numPr>
        <w:jc w:val="both"/>
      </w:pPr>
      <w:r w:rsidRPr="00E17C40">
        <w:rPr>
          <w:rFonts w:ascii="Times New Roman" w:hAnsi="Times New Roman" w:cs="Times New Roman"/>
          <w:b/>
          <w:sz w:val="26"/>
        </w:rPr>
        <w:t xml:space="preserve">Общероссийская танцевальная </w:t>
      </w:r>
      <w:r w:rsidR="00BB4D24" w:rsidRPr="00E17C40">
        <w:rPr>
          <w:rFonts w:ascii="Times New Roman" w:hAnsi="Times New Roman" w:cs="Times New Roman"/>
          <w:b/>
          <w:sz w:val="26"/>
        </w:rPr>
        <w:t>организация (</w:t>
      </w:r>
      <w:r w:rsidRPr="00E17C40">
        <w:rPr>
          <w:rFonts w:ascii="Times New Roman" w:hAnsi="Times New Roman" w:cs="Times New Roman"/>
          <w:b/>
          <w:sz w:val="26"/>
        </w:rPr>
        <w:t>ОРТО)</w:t>
      </w:r>
      <w:r w:rsidR="00BB4D24">
        <w:rPr>
          <w:rFonts w:ascii="Times New Roman" w:hAnsi="Times New Roman" w:cs="Times New Roman"/>
          <w:b/>
          <w:sz w:val="26"/>
        </w:rPr>
        <w:t>;</w:t>
      </w:r>
    </w:p>
    <w:p w:rsidR="00087621" w:rsidRDefault="00087621" w:rsidP="00087621">
      <w:pPr>
        <w:pStyle w:val="a6"/>
        <w:numPr>
          <w:ilvl w:val="0"/>
          <w:numId w:val="3"/>
        </w:numPr>
        <w:jc w:val="both"/>
      </w:pPr>
      <w:r w:rsidRPr="00E17C40">
        <w:rPr>
          <w:rFonts w:ascii="Times New Roman" w:hAnsi="Times New Roman" w:cs="Times New Roman"/>
          <w:b/>
          <w:sz w:val="26"/>
        </w:rPr>
        <w:t>Санкт-</w:t>
      </w:r>
      <w:r w:rsidR="00BB4D24" w:rsidRPr="00E17C40">
        <w:rPr>
          <w:rFonts w:ascii="Times New Roman" w:hAnsi="Times New Roman" w:cs="Times New Roman"/>
          <w:b/>
          <w:sz w:val="26"/>
        </w:rPr>
        <w:t>Петербургская Федерация</w:t>
      </w:r>
      <w:r w:rsidRPr="00E17C40">
        <w:rPr>
          <w:rFonts w:ascii="Times New Roman" w:hAnsi="Times New Roman" w:cs="Times New Roman"/>
          <w:b/>
          <w:sz w:val="26"/>
        </w:rPr>
        <w:t xml:space="preserve"> современных и эстрадных </w:t>
      </w:r>
      <w:r w:rsidR="00BB4D24" w:rsidRPr="00E17C40">
        <w:rPr>
          <w:rFonts w:ascii="Times New Roman" w:hAnsi="Times New Roman" w:cs="Times New Roman"/>
          <w:b/>
          <w:sz w:val="26"/>
        </w:rPr>
        <w:t>танцев (</w:t>
      </w:r>
      <w:proofErr w:type="spellStart"/>
      <w:r w:rsidRPr="00E17C40">
        <w:rPr>
          <w:rFonts w:ascii="Times New Roman" w:hAnsi="Times New Roman" w:cs="Times New Roman"/>
          <w:b/>
          <w:sz w:val="26"/>
        </w:rPr>
        <w:t>СПбФСиЭТ</w:t>
      </w:r>
      <w:proofErr w:type="spellEnd"/>
      <w:r w:rsidRPr="00E17C40">
        <w:rPr>
          <w:rFonts w:ascii="Times New Roman" w:hAnsi="Times New Roman" w:cs="Times New Roman"/>
          <w:b/>
          <w:sz w:val="26"/>
        </w:rPr>
        <w:t>)</w:t>
      </w:r>
      <w:r w:rsidR="00BB4D24">
        <w:rPr>
          <w:rFonts w:ascii="Times New Roman" w:hAnsi="Times New Roman" w:cs="Times New Roman"/>
          <w:b/>
          <w:sz w:val="26"/>
        </w:rPr>
        <w:t>;</w:t>
      </w:r>
    </w:p>
    <w:p w:rsidR="00087621" w:rsidRDefault="00087621" w:rsidP="00087621">
      <w:pPr>
        <w:pStyle w:val="a6"/>
        <w:numPr>
          <w:ilvl w:val="0"/>
          <w:numId w:val="3"/>
        </w:numPr>
        <w:jc w:val="both"/>
      </w:pPr>
      <w:r w:rsidRPr="00E17C40">
        <w:rPr>
          <w:rFonts w:ascii="Times New Roman" w:hAnsi="Times New Roman" w:cs="Times New Roman"/>
          <w:b/>
          <w:sz w:val="26"/>
        </w:rPr>
        <w:t>Федерация танцевального спорта Ленинградской области.</w:t>
      </w: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 xml:space="preserve">3.   </w:t>
      </w:r>
      <w:r w:rsidR="00BB4D24">
        <w:rPr>
          <w:rFonts w:ascii="Times New Roman" w:hAnsi="Times New Roman" w:cs="Times New Roman"/>
          <w:b/>
          <w:color w:val="002060"/>
          <w:sz w:val="30"/>
        </w:rPr>
        <w:t>Место проведения</w:t>
      </w:r>
      <w:r w:rsidR="00833CD8">
        <w:rPr>
          <w:rFonts w:ascii="Times New Roman" w:hAnsi="Times New Roman" w:cs="Times New Roman"/>
          <w:b/>
          <w:color w:val="002060"/>
          <w:sz w:val="30"/>
        </w:rPr>
        <w:t>:</w:t>
      </w:r>
      <w:r>
        <w:rPr>
          <w:rFonts w:ascii="Times New Roman" w:hAnsi="Times New Roman" w:cs="Times New Roman"/>
          <w:b/>
          <w:color w:val="002060"/>
          <w:sz w:val="30"/>
        </w:rPr>
        <w:t xml:space="preserve"> </w:t>
      </w:r>
    </w:p>
    <w:p w:rsidR="00087621" w:rsidRPr="00833CD8" w:rsidRDefault="00833CD8" w:rsidP="00087621">
      <w:r>
        <w:rPr>
          <w:rFonts w:ascii="Times New Roman" w:hAnsi="Times New Roman" w:cs="Times New Roman"/>
          <w:sz w:val="26"/>
        </w:rPr>
        <w:t xml:space="preserve">ФОК «Арена». Адреса: </w:t>
      </w:r>
      <w:r w:rsidR="00087621">
        <w:rPr>
          <w:rFonts w:ascii="Times New Roman" w:hAnsi="Times New Roman" w:cs="Times New Roman"/>
          <w:sz w:val="26"/>
        </w:rPr>
        <w:t xml:space="preserve">г. Гатчина, ул. Генерала </w:t>
      </w:r>
      <w:proofErr w:type="spellStart"/>
      <w:r w:rsidR="00087621">
        <w:rPr>
          <w:rFonts w:ascii="Times New Roman" w:hAnsi="Times New Roman" w:cs="Times New Roman"/>
          <w:sz w:val="26"/>
        </w:rPr>
        <w:t>Кныша</w:t>
      </w:r>
      <w:proofErr w:type="spellEnd"/>
      <w:r w:rsidR="00087621">
        <w:rPr>
          <w:rFonts w:ascii="Times New Roman" w:hAnsi="Times New Roman" w:cs="Times New Roman"/>
          <w:sz w:val="26"/>
        </w:rPr>
        <w:t xml:space="preserve"> 14а</w:t>
      </w:r>
      <w:r>
        <w:rPr>
          <w:rFonts w:ascii="Times New Roman" w:hAnsi="Times New Roman" w:cs="Times New Roman"/>
          <w:sz w:val="26"/>
        </w:rPr>
        <w:t>.</w:t>
      </w: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>4.   Жюри фестиваля-конкурса.</w:t>
      </w:r>
    </w:p>
    <w:p w:rsidR="00371A77" w:rsidRDefault="00087621" w:rsidP="00371A77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Состав жюри составляется оргкомитетом фестиваля из деятелей культуры и искусств, педагогов творческих дисциплин, режиссеров, руководителей творческих коллективов. Список членов жюри не разглашается до начала фестиваля. </w:t>
      </w:r>
    </w:p>
    <w:p w:rsidR="00371A77" w:rsidRDefault="00087621" w:rsidP="00371A77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окончании каждого отделения фестиваля-конкурса проходит круглый стол, на котором участники и педагоги имеют возможность обсудить с членами жюри конкурсные выступления и обменяться мнениями. </w:t>
      </w:r>
    </w:p>
    <w:p w:rsidR="00087621" w:rsidRDefault="00087621" w:rsidP="00371A77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Конкурсные выступления участников оцениваются по общепринятым критериям: техническое мастерство, артистизм, соответствие репертуара возрасту, создание художественного образа.</w:t>
      </w: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>5.</w:t>
      </w:r>
      <w:r>
        <w:rPr>
          <w:rFonts w:ascii="Times New Roman" w:hAnsi="Times New Roman" w:cs="Times New Roman"/>
          <w:color w:val="002060"/>
          <w:sz w:val="30"/>
        </w:rPr>
        <w:t xml:space="preserve">  </w:t>
      </w:r>
      <w:r>
        <w:rPr>
          <w:rFonts w:ascii="Times New Roman" w:hAnsi="Times New Roman" w:cs="Times New Roman"/>
          <w:b/>
          <w:color w:val="002060"/>
          <w:sz w:val="30"/>
        </w:rPr>
        <w:t>Номинации и время исполнения.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8"/>
        </w:rPr>
        <w:t xml:space="preserve">Соло (1 чел.): </w:t>
      </w:r>
    </w:p>
    <w:p w:rsidR="00087621" w:rsidRDefault="00087621" w:rsidP="00087621">
      <w:pPr>
        <w:ind w:left="1360"/>
        <w:jc w:val="both"/>
      </w:pPr>
      <w:r>
        <w:rPr>
          <w:rFonts w:ascii="Times New Roman" w:hAnsi="Times New Roman" w:cs="Times New Roman"/>
          <w:sz w:val="26"/>
        </w:rPr>
        <w:t xml:space="preserve">дошкольная, младшая, средняя, старшая возрастные категории до 2:15 мин.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8"/>
        </w:rPr>
        <w:t xml:space="preserve">Малые формы  (2-3 чел.): </w:t>
      </w:r>
    </w:p>
    <w:p w:rsidR="00087621" w:rsidRDefault="00087621" w:rsidP="00087621">
      <w:pPr>
        <w:ind w:left="1530"/>
        <w:jc w:val="both"/>
      </w:pPr>
      <w:r>
        <w:rPr>
          <w:rFonts w:ascii="Times New Roman" w:hAnsi="Times New Roman" w:cs="Times New Roman"/>
          <w:sz w:val="26"/>
        </w:rPr>
        <w:t>дошкольная, младшая, средняя, старшая возрастные категории до 3 мин.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8"/>
        </w:rPr>
        <w:t xml:space="preserve">Малые группы (4-7 чел.): </w:t>
      </w:r>
    </w:p>
    <w:p w:rsidR="00087621" w:rsidRDefault="00087621" w:rsidP="00087621">
      <w:pPr>
        <w:ind w:left="1360"/>
        <w:jc w:val="both"/>
      </w:pPr>
      <w:r>
        <w:rPr>
          <w:rFonts w:ascii="Times New Roman" w:hAnsi="Times New Roman" w:cs="Times New Roman"/>
          <w:sz w:val="26"/>
        </w:rPr>
        <w:t>дошкольная, младшая, средняя, старшая возрастные категории до 3 мин.</w:t>
      </w:r>
    </w:p>
    <w:p w:rsidR="00087621" w:rsidRDefault="00087621" w:rsidP="00087621">
      <w:pPr>
        <w:jc w:val="both"/>
      </w:pPr>
      <w:proofErr w:type="spellStart"/>
      <w:r>
        <w:rPr>
          <w:rFonts w:ascii="Times New Roman" w:hAnsi="Times New Roman" w:cs="Times New Roman"/>
          <w:sz w:val="28"/>
        </w:rPr>
        <w:t>Формейшн</w:t>
      </w:r>
      <w:proofErr w:type="spellEnd"/>
      <w:r>
        <w:rPr>
          <w:rFonts w:ascii="Times New Roman" w:hAnsi="Times New Roman" w:cs="Times New Roman"/>
          <w:sz w:val="28"/>
        </w:rPr>
        <w:t xml:space="preserve"> (8-24 чел.): </w:t>
      </w:r>
    </w:p>
    <w:p w:rsidR="00087621" w:rsidRDefault="00087621" w:rsidP="00087621">
      <w:pPr>
        <w:ind w:left="1360"/>
        <w:jc w:val="both"/>
      </w:pPr>
      <w:r>
        <w:rPr>
          <w:rFonts w:ascii="Times New Roman" w:hAnsi="Times New Roman" w:cs="Times New Roman"/>
          <w:sz w:val="26"/>
        </w:rPr>
        <w:t>дошкольная, младшая, средняя, старшая возрастные категории до 4 мин.</w:t>
      </w:r>
    </w:p>
    <w:p w:rsidR="00087621" w:rsidRDefault="00087621" w:rsidP="00087621">
      <w:pPr>
        <w:jc w:val="both"/>
      </w:pPr>
      <w:proofErr w:type="spellStart"/>
      <w:r>
        <w:rPr>
          <w:rFonts w:ascii="Times New Roman" w:hAnsi="Times New Roman" w:cs="Times New Roman"/>
          <w:sz w:val="28"/>
        </w:rPr>
        <w:t>Продакшн</w:t>
      </w:r>
      <w:proofErr w:type="spellEnd"/>
      <w:r>
        <w:rPr>
          <w:rFonts w:ascii="Times New Roman" w:hAnsi="Times New Roman" w:cs="Times New Roman"/>
          <w:sz w:val="28"/>
        </w:rPr>
        <w:t xml:space="preserve"> (25 чел. и более): </w:t>
      </w:r>
    </w:p>
    <w:p w:rsidR="00087621" w:rsidRDefault="00087621" w:rsidP="00087621">
      <w:pPr>
        <w:ind w:left="1360"/>
        <w:jc w:val="both"/>
      </w:pPr>
      <w:r>
        <w:rPr>
          <w:rFonts w:ascii="Times New Roman" w:hAnsi="Times New Roman" w:cs="Times New Roman"/>
          <w:sz w:val="26"/>
        </w:rPr>
        <w:t>без возрастных ограничений до 8 мин.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8"/>
        </w:rPr>
        <w:t>Мини -</w:t>
      </w:r>
      <w:proofErr w:type="spellStart"/>
      <w:r>
        <w:rPr>
          <w:rFonts w:ascii="Times New Roman" w:hAnsi="Times New Roman" w:cs="Times New Roman"/>
          <w:sz w:val="28"/>
        </w:rPr>
        <w:t>продакшн</w:t>
      </w:r>
      <w:proofErr w:type="spellEnd"/>
      <w:r>
        <w:rPr>
          <w:rFonts w:ascii="Times New Roman" w:hAnsi="Times New Roman" w:cs="Times New Roman"/>
          <w:sz w:val="28"/>
        </w:rPr>
        <w:t xml:space="preserve"> (3-12 чел.):   </w:t>
      </w:r>
    </w:p>
    <w:p w:rsidR="00087621" w:rsidRDefault="00087621" w:rsidP="00087621">
      <w:pPr>
        <w:ind w:left="1360"/>
        <w:jc w:val="both"/>
      </w:pPr>
      <w:r>
        <w:rPr>
          <w:rFonts w:ascii="Times New Roman" w:hAnsi="Times New Roman" w:cs="Times New Roman"/>
          <w:sz w:val="26"/>
        </w:rPr>
        <w:t>смешанный возраст до 4 мин.</w:t>
      </w:r>
    </w:p>
    <w:p w:rsidR="00087621" w:rsidRDefault="00087621" w:rsidP="00087621">
      <w:pPr>
        <w:jc w:val="both"/>
      </w:pPr>
      <w:proofErr w:type="gramStart"/>
      <w:r>
        <w:rPr>
          <w:rFonts w:ascii="Times New Roman" w:hAnsi="Times New Roman" w:cs="Times New Roman"/>
          <w:sz w:val="28"/>
        </w:rPr>
        <w:t>Смешанный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формейшн</w:t>
      </w:r>
      <w:proofErr w:type="spellEnd"/>
      <w:r>
        <w:rPr>
          <w:rFonts w:ascii="Times New Roman" w:hAnsi="Times New Roman" w:cs="Times New Roman"/>
          <w:sz w:val="28"/>
        </w:rPr>
        <w:t xml:space="preserve"> (13-24 чел): </w:t>
      </w:r>
    </w:p>
    <w:p w:rsidR="00087621" w:rsidRDefault="00087621" w:rsidP="00087621">
      <w:pPr>
        <w:ind w:left="1360"/>
        <w:jc w:val="both"/>
      </w:pPr>
      <w:r>
        <w:rPr>
          <w:rFonts w:ascii="Times New Roman" w:hAnsi="Times New Roman" w:cs="Times New Roman"/>
          <w:sz w:val="26"/>
        </w:rPr>
        <w:t xml:space="preserve">смешанный возраст до 4 мин. </w:t>
      </w:r>
      <w:r>
        <w:rPr>
          <w:rFonts w:ascii="Times New Roman" w:hAnsi="Times New Roman" w:cs="Times New Roman"/>
          <w:sz w:val="26"/>
        </w:rPr>
        <w:tab/>
      </w:r>
    </w:p>
    <w:p w:rsidR="00087621" w:rsidRPr="00864BA1" w:rsidRDefault="00087621" w:rsidP="00087621">
      <w:pPr>
        <w:jc w:val="both"/>
        <w:rPr>
          <w:b/>
        </w:rPr>
      </w:pPr>
      <w:r w:rsidRPr="00864BA1">
        <w:rPr>
          <w:rFonts w:ascii="Times New Roman" w:hAnsi="Times New Roman" w:cs="Times New Roman"/>
          <w:b/>
          <w:sz w:val="26"/>
        </w:rPr>
        <w:t>Количество танцев для выступления на конкурсе не ограничено.</w:t>
      </w:r>
    </w:p>
    <w:p w:rsidR="00F83BB1" w:rsidRPr="0006539D" w:rsidRDefault="00F83BB1" w:rsidP="00087621">
      <w:pPr>
        <w:rPr>
          <w:rFonts w:ascii="Times New Roman" w:hAnsi="Times New Roman" w:cs="Times New Roman"/>
          <w:b/>
          <w:color w:val="002060"/>
          <w:sz w:val="30"/>
        </w:rPr>
      </w:pP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>6.   Возрастные категории.</w:t>
      </w:r>
    </w:p>
    <w:p w:rsidR="00087621" w:rsidRDefault="00087621" w:rsidP="00087621"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ab/>
        <w:t>дошкольная возрастная категория – до 7 лет</w:t>
      </w:r>
    </w:p>
    <w:p w:rsidR="00087621" w:rsidRDefault="00087621" w:rsidP="00087621"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ab/>
        <w:t>младшая возрастная категория – 8 - 11 лет</w:t>
      </w:r>
    </w:p>
    <w:p w:rsidR="00087621" w:rsidRDefault="00087621" w:rsidP="00087621"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ab/>
        <w:t>средняя возрастная категория – 12 – 16 лет</w:t>
      </w:r>
    </w:p>
    <w:p w:rsidR="00087621" w:rsidRDefault="00087621" w:rsidP="00087621"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ab/>
        <w:t>старшая возрастная категория – 16 и старше</w:t>
      </w:r>
    </w:p>
    <w:p w:rsidR="00087621" w:rsidRDefault="00087621" w:rsidP="00087621"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ab/>
        <w:t>смешанная младшая возрастная категория – участники до 13 лет</w:t>
      </w:r>
      <w:r>
        <w:rPr>
          <w:rFonts w:ascii="Times New Roman" w:hAnsi="Times New Roman" w:cs="Times New Roman"/>
          <w:b/>
          <w:sz w:val="26"/>
        </w:rPr>
        <w:tab/>
        <w:t>включительно</w:t>
      </w:r>
    </w:p>
    <w:p w:rsidR="00087621" w:rsidRDefault="00087621" w:rsidP="00087621">
      <w:r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ab/>
        <w:t>смешанная старшая возрастная категория – участники от 14 лет</w:t>
      </w: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 xml:space="preserve">7.   Дисциплины. </w:t>
      </w:r>
    </w:p>
    <w:p w:rsidR="00087621" w:rsidRDefault="00087621" w:rsidP="00087621">
      <w:r>
        <w:rPr>
          <w:rFonts w:ascii="Times New Roman" w:hAnsi="Times New Roman" w:cs="Times New Roman"/>
          <w:sz w:val="26"/>
        </w:rPr>
        <w:tab/>
        <w:t>•</w:t>
      </w:r>
      <w:r>
        <w:rPr>
          <w:rFonts w:ascii="Times New Roman" w:hAnsi="Times New Roman" w:cs="Times New Roman"/>
          <w:sz w:val="26"/>
        </w:rPr>
        <w:tab/>
        <w:t>Танцевальное шоу</w:t>
      </w:r>
      <w:r w:rsidR="00864BA1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r>
        <w:rPr>
          <w:rFonts w:ascii="Times New Roman" w:hAnsi="Times New Roman" w:cs="Times New Roman"/>
          <w:sz w:val="26"/>
        </w:rPr>
        <w:tab/>
        <w:t>•</w:t>
      </w:r>
      <w:r>
        <w:rPr>
          <w:rFonts w:ascii="Times New Roman" w:hAnsi="Times New Roman" w:cs="Times New Roman"/>
          <w:sz w:val="26"/>
        </w:rPr>
        <w:tab/>
        <w:t>Эстрадный танец (в т. ч. народный стилизованный танец)</w:t>
      </w:r>
      <w:r w:rsidR="00864BA1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pPr>
        <w:ind w:left="709" w:hanging="709"/>
      </w:pPr>
      <w:r>
        <w:rPr>
          <w:rFonts w:ascii="Times New Roman" w:hAnsi="Times New Roman" w:cs="Times New Roman"/>
          <w:sz w:val="26"/>
        </w:rPr>
        <w:tab/>
        <w:t>•</w:t>
      </w:r>
      <w:r>
        <w:rPr>
          <w:rFonts w:ascii="Times New Roman" w:hAnsi="Times New Roman" w:cs="Times New Roman"/>
          <w:sz w:val="26"/>
        </w:rPr>
        <w:tab/>
        <w:t xml:space="preserve">Ансамбли бального танца (европейские, латиноамериканские танцы, </w:t>
      </w:r>
      <w:proofErr w:type="spellStart"/>
      <w:r>
        <w:rPr>
          <w:rFonts w:ascii="Times New Roman" w:hAnsi="Times New Roman" w:cs="Times New Roman"/>
          <w:sz w:val="26"/>
        </w:rPr>
        <w:t>формейшн</w:t>
      </w:r>
      <w:proofErr w:type="spellEnd"/>
      <w:r>
        <w:rPr>
          <w:rFonts w:ascii="Times New Roman" w:hAnsi="Times New Roman" w:cs="Times New Roman"/>
          <w:sz w:val="26"/>
        </w:rPr>
        <w:t>, шоу)</w:t>
      </w:r>
      <w:r w:rsidR="00864BA1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r>
        <w:rPr>
          <w:rFonts w:ascii="Times New Roman" w:hAnsi="Times New Roman" w:cs="Times New Roman"/>
          <w:sz w:val="26"/>
        </w:rPr>
        <w:tab/>
        <w:t>•</w:t>
      </w:r>
      <w:r>
        <w:rPr>
          <w:rFonts w:ascii="Times New Roman" w:hAnsi="Times New Roman" w:cs="Times New Roman"/>
          <w:sz w:val="26"/>
        </w:rPr>
        <w:tab/>
        <w:t>Народный танец</w:t>
      </w:r>
      <w:r w:rsidR="00864BA1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r>
        <w:rPr>
          <w:rFonts w:ascii="Times New Roman" w:hAnsi="Times New Roman" w:cs="Times New Roman"/>
          <w:sz w:val="26"/>
        </w:rPr>
        <w:tab/>
        <w:t>•</w:t>
      </w:r>
      <w:r>
        <w:rPr>
          <w:rFonts w:ascii="Times New Roman" w:hAnsi="Times New Roman" w:cs="Times New Roman"/>
          <w:sz w:val="26"/>
        </w:rPr>
        <w:tab/>
        <w:t>Стрит шоу</w:t>
      </w:r>
      <w:r w:rsidR="00864BA1">
        <w:rPr>
          <w:rFonts w:ascii="Times New Roman" w:hAnsi="Times New Roman" w:cs="Times New Roman"/>
          <w:sz w:val="26"/>
        </w:rPr>
        <w:t>.</w:t>
      </w:r>
    </w:p>
    <w:p w:rsidR="00087621" w:rsidRDefault="00087621" w:rsidP="00087621">
      <w:r>
        <w:rPr>
          <w:rFonts w:ascii="Times New Roman" w:hAnsi="Times New Roman" w:cs="Times New Roman"/>
          <w:b/>
          <w:color w:val="002060"/>
          <w:sz w:val="30"/>
        </w:rPr>
        <w:t>8.  Финансовые условия</w:t>
      </w:r>
      <w:r>
        <w:rPr>
          <w:rFonts w:ascii="Times New Roman" w:hAnsi="Times New Roman" w:cs="Times New Roman"/>
          <w:b/>
          <w:sz w:val="30"/>
        </w:rPr>
        <w:t xml:space="preserve">.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Все расходы на организацию осуществляются за счет благотворительных стартовых взносов.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Стартовый взнос за танец: 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соло – 1200 руб</w:t>
      </w:r>
      <w:r w:rsidR="00A327C2">
        <w:rPr>
          <w:rFonts w:ascii="Times New Roman" w:hAnsi="Times New Roman" w:cs="Times New Roman"/>
          <w:sz w:val="26"/>
        </w:rPr>
        <w:t>лей</w:t>
      </w:r>
      <w:r>
        <w:rPr>
          <w:rFonts w:ascii="Times New Roman" w:hAnsi="Times New Roman" w:cs="Times New Roman"/>
          <w:sz w:val="26"/>
        </w:rPr>
        <w:t xml:space="preserve"> с человека в одной дисциплине</w:t>
      </w:r>
      <w:r w:rsidR="00A327C2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-          малые формы – 2</w:t>
      </w:r>
      <w:r w:rsidR="00A327C2">
        <w:rPr>
          <w:rFonts w:ascii="Times New Roman" w:hAnsi="Times New Roman" w:cs="Times New Roman"/>
          <w:sz w:val="26"/>
        </w:rPr>
        <w:t>500 рублей</w:t>
      </w:r>
      <w:r>
        <w:rPr>
          <w:rFonts w:ascii="Times New Roman" w:hAnsi="Times New Roman" w:cs="Times New Roman"/>
          <w:sz w:val="26"/>
        </w:rPr>
        <w:t xml:space="preserve"> за группу в одной дисциплине</w:t>
      </w:r>
      <w:r w:rsidR="00A327C2">
        <w:rPr>
          <w:rFonts w:ascii="Times New Roman" w:hAnsi="Times New Roman" w:cs="Times New Roman"/>
          <w:sz w:val="26"/>
        </w:rPr>
        <w:t>;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 xml:space="preserve">малые группы в одной </w:t>
      </w:r>
      <w:r w:rsidR="00A327C2">
        <w:rPr>
          <w:rFonts w:ascii="Times New Roman" w:hAnsi="Times New Roman" w:cs="Times New Roman"/>
          <w:sz w:val="26"/>
        </w:rPr>
        <w:t>дисциплине 4 500 рублей;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  <w:t>мини-</w:t>
      </w:r>
      <w:proofErr w:type="spellStart"/>
      <w:r>
        <w:rPr>
          <w:rFonts w:ascii="Times New Roman" w:hAnsi="Times New Roman" w:cs="Times New Roman"/>
          <w:sz w:val="26"/>
        </w:rPr>
        <w:t>продакшн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формейшн</w:t>
      </w:r>
      <w:proofErr w:type="spellEnd"/>
      <w:r>
        <w:rPr>
          <w:rFonts w:ascii="Times New Roman" w:hAnsi="Times New Roman" w:cs="Times New Roman"/>
          <w:sz w:val="26"/>
        </w:rPr>
        <w:t xml:space="preserve">, смешанный </w:t>
      </w:r>
      <w:proofErr w:type="spellStart"/>
      <w:r>
        <w:rPr>
          <w:rFonts w:ascii="Times New Roman" w:hAnsi="Times New Roman" w:cs="Times New Roman"/>
          <w:sz w:val="26"/>
        </w:rPr>
        <w:t>формейшн</w:t>
      </w:r>
      <w:proofErr w:type="spellEnd"/>
      <w:r>
        <w:rPr>
          <w:rFonts w:ascii="Times New Roman" w:hAnsi="Times New Roman" w:cs="Times New Roman"/>
          <w:sz w:val="26"/>
        </w:rPr>
        <w:t xml:space="preserve"> в одной дисциплине – 5</w:t>
      </w:r>
      <w:r w:rsidR="00A327C2">
        <w:rPr>
          <w:rFonts w:ascii="Times New Roman" w:hAnsi="Times New Roman" w:cs="Times New Roman"/>
          <w:sz w:val="26"/>
        </w:rPr>
        <w:t xml:space="preserve"> 500 рублей;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продакшн</w:t>
      </w:r>
      <w:proofErr w:type="spellEnd"/>
      <w:r>
        <w:rPr>
          <w:rFonts w:ascii="Times New Roman" w:hAnsi="Times New Roman" w:cs="Times New Roman"/>
          <w:sz w:val="26"/>
        </w:rPr>
        <w:t xml:space="preserve"> – 5</w:t>
      </w:r>
      <w:r w:rsidR="00A327C2">
        <w:rPr>
          <w:rFonts w:ascii="Times New Roman" w:hAnsi="Times New Roman" w:cs="Times New Roman"/>
          <w:sz w:val="26"/>
        </w:rPr>
        <w:t>500 рублей;</w:t>
      </w:r>
      <w:r>
        <w:rPr>
          <w:rFonts w:ascii="Times New Roman" w:hAnsi="Times New Roman" w:cs="Times New Roman"/>
          <w:sz w:val="26"/>
        </w:rPr>
        <w:t xml:space="preserve"> </w:t>
      </w:r>
    </w:p>
    <w:p w:rsidR="00087621" w:rsidRDefault="00A327C2" w:rsidP="00087621">
      <w:pPr>
        <w:jc w:val="both"/>
      </w:pPr>
      <w:r w:rsidRPr="00A327C2">
        <w:rPr>
          <w:rFonts w:ascii="Times New Roman" w:hAnsi="Times New Roman" w:cs="Times New Roman"/>
          <w:sz w:val="26"/>
          <w:u w:val="single"/>
        </w:rPr>
        <w:t>З</w:t>
      </w:r>
      <w:r w:rsidR="00087621" w:rsidRPr="00A327C2">
        <w:rPr>
          <w:rFonts w:ascii="Times New Roman" w:hAnsi="Times New Roman" w:cs="Times New Roman"/>
          <w:sz w:val="26"/>
          <w:u w:val="single"/>
        </w:rPr>
        <w:t>а</w:t>
      </w:r>
      <w:r w:rsidR="00087621">
        <w:rPr>
          <w:rFonts w:ascii="Times New Roman" w:hAnsi="Times New Roman" w:cs="Times New Roman"/>
          <w:sz w:val="26"/>
          <w:u w:val="single"/>
        </w:rPr>
        <w:t xml:space="preserve"> каждый дополнительный танец в одной дисциплине</w:t>
      </w:r>
      <w:r w:rsidR="00087621">
        <w:rPr>
          <w:rFonts w:ascii="Times New Roman" w:hAnsi="Times New Roman" w:cs="Times New Roman"/>
          <w:sz w:val="26"/>
        </w:rPr>
        <w:t xml:space="preserve"> </w:t>
      </w:r>
      <w:r w:rsidR="00087621" w:rsidRPr="00A327C2">
        <w:rPr>
          <w:rFonts w:ascii="Times New Roman" w:hAnsi="Times New Roman" w:cs="Times New Roman"/>
          <w:b/>
          <w:sz w:val="26"/>
        </w:rPr>
        <w:t xml:space="preserve">в малых группах, мини - </w:t>
      </w:r>
      <w:proofErr w:type="spellStart"/>
      <w:r w:rsidR="00087621" w:rsidRPr="00A327C2">
        <w:rPr>
          <w:rFonts w:ascii="Times New Roman" w:hAnsi="Times New Roman" w:cs="Times New Roman"/>
          <w:b/>
          <w:sz w:val="26"/>
        </w:rPr>
        <w:t>продакшн</w:t>
      </w:r>
      <w:proofErr w:type="spellEnd"/>
      <w:r w:rsidR="00087621" w:rsidRPr="00A327C2">
        <w:rPr>
          <w:rFonts w:ascii="Times New Roman" w:hAnsi="Times New Roman" w:cs="Times New Roman"/>
          <w:b/>
          <w:sz w:val="26"/>
        </w:rPr>
        <w:t xml:space="preserve">, </w:t>
      </w:r>
      <w:proofErr w:type="spellStart"/>
      <w:r w:rsidR="00087621" w:rsidRPr="00A327C2">
        <w:rPr>
          <w:rFonts w:ascii="Times New Roman" w:hAnsi="Times New Roman" w:cs="Times New Roman"/>
          <w:b/>
          <w:sz w:val="26"/>
        </w:rPr>
        <w:t>формейшн</w:t>
      </w:r>
      <w:proofErr w:type="spellEnd"/>
      <w:r w:rsidR="00087621" w:rsidRPr="00A327C2">
        <w:rPr>
          <w:rFonts w:ascii="Times New Roman" w:hAnsi="Times New Roman" w:cs="Times New Roman"/>
          <w:b/>
          <w:sz w:val="26"/>
        </w:rPr>
        <w:t xml:space="preserve">, смешанный </w:t>
      </w:r>
      <w:proofErr w:type="spellStart"/>
      <w:r w:rsidR="00087621" w:rsidRPr="00A327C2">
        <w:rPr>
          <w:rFonts w:ascii="Times New Roman" w:hAnsi="Times New Roman" w:cs="Times New Roman"/>
          <w:b/>
          <w:sz w:val="26"/>
        </w:rPr>
        <w:t>формейшн</w:t>
      </w:r>
      <w:proofErr w:type="spellEnd"/>
      <w:r w:rsidR="00087621" w:rsidRPr="00A327C2">
        <w:rPr>
          <w:rFonts w:ascii="Times New Roman" w:hAnsi="Times New Roman" w:cs="Times New Roman"/>
          <w:b/>
          <w:sz w:val="26"/>
        </w:rPr>
        <w:t xml:space="preserve">, </w:t>
      </w:r>
      <w:proofErr w:type="spellStart"/>
      <w:r w:rsidR="00087621" w:rsidRPr="00A327C2">
        <w:rPr>
          <w:rFonts w:ascii="Times New Roman" w:hAnsi="Times New Roman" w:cs="Times New Roman"/>
          <w:b/>
          <w:sz w:val="26"/>
        </w:rPr>
        <w:t>продакшн</w:t>
      </w:r>
      <w:proofErr w:type="spellEnd"/>
      <w:r w:rsidR="00087621" w:rsidRPr="00A327C2">
        <w:rPr>
          <w:rFonts w:ascii="Times New Roman" w:hAnsi="Times New Roman" w:cs="Times New Roman"/>
          <w:b/>
          <w:sz w:val="26"/>
        </w:rPr>
        <w:t xml:space="preserve"> </w:t>
      </w:r>
      <w:r w:rsidR="00087621">
        <w:rPr>
          <w:rFonts w:ascii="Times New Roman" w:hAnsi="Times New Roman" w:cs="Times New Roman"/>
          <w:sz w:val="26"/>
        </w:rPr>
        <w:t>– доплата 2500</w:t>
      </w:r>
      <w:r>
        <w:rPr>
          <w:rFonts w:ascii="Times New Roman" w:hAnsi="Times New Roman" w:cs="Times New Roman"/>
          <w:sz w:val="26"/>
        </w:rPr>
        <w:t xml:space="preserve"> рублей</w:t>
      </w:r>
      <w:r w:rsidR="00087621">
        <w:rPr>
          <w:rFonts w:ascii="Times New Roman" w:hAnsi="Times New Roman" w:cs="Times New Roman"/>
          <w:sz w:val="26"/>
        </w:rPr>
        <w:t xml:space="preserve"> (две тысячи</w:t>
      </w:r>
      <w:r w:rsidR="001D7539">
        <w:rPr>
          <w:rFonts w:ascii="Times New Roman" w:hAnsi="Times New Roman" w:cs="Times New Roman"/>
          <w:sz w:val="26"/>
        </w:rPr>
        <w:t xml:space="preserve"> пятьсот рублей</w:t>
      </w:r>
      <w:r w:rsidR="00087621">
        <w:rPr>
          <w:rFonts w:ascii="Times New Roman" w:hAnsi="Times New Roman" w:cs="Times New Roman"/>
          <w:sz w:val="26"/>
        </w:rPr>
        <w:t>)</w:t>
      </w:r>
      <w:r w:rsidR="001D7539">
        <w:rPr>
          <w:rFonts w:ascii="Times New Roman" w:hAnsi="Times New Roman" w:cs="Times New Roman"/>
          <w:sz w:val="26"/>
        </w:rPr>
        <w:t>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Вход для зрителей и родителей платный - 350 руб.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Права на видео и фото - съемку принадлежат организатору мероприятия.  </w:t>
      </w:r>
    </w:p>
    <w:p w:rsidR="00087621" w:rsidRP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lastRenderedPageBreak/>
        <w:t xml:space="preserve">Профессиональную видео и фотосъёмку мероприятия осуществляет    </w:t>
      </w:r>
      <w:proofErr w:type="spellStart"/>
      <w:r>
        <w:rPr>
          <w:rFonts w:ascii="Times New Roman" w:hAnsi="Times New Roman" w:cs="Times New Roman"/>
          <w:sz w:val="26"/>
        </w:rPr>
        <w:t>Dance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Media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b/>
          <w:color w:val="002060"/>
          <w:sz w:val="30"/>
        </w:rPr>
        <w:t>9.  Заявки на участие.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Принимаются до 1 </w:t>
      </w:r>
      <w:r w:rsidR="00A327C2">
        <w:rPr>
          <w:rFonts w:ascii="Times New Roman" w:hAnsi="Times New Roman" w:cs="Times New Roman"/>
          <w:sz w:val="26"/>
        </w:rPr>
        <w:t>апреля 2016</w:t>
      </w:r>
      <w:r>
        <w:rPr>
          <w:rFonts w:ascii="Times New Roman" w:hAnsi="Times New Roman" w:cs="Times New Roman"/>
          <w:sz w:val="26"/>
        </w:rPr>
        <w:t xml:space="preserve"> г. </w:t>
      </w:r>
      <w:r w:rsidR="001D7539">
        <w:rPr>
          <w:rFonts w:ascii="Times New Roman" w:hAnsi="Times New Roman" w:cs="Times New Roman"/>
          <w:sz w:val="26"/>
        </w:rPr>
        <w:t>В случае превышения лимита количества участников организаторы оставляют за собой право закончить прием заявок до указанного срока.</w:t>
      </w:r>
    </w:p>
    <w:p w:rsidR="00087621" w:rsidRDefault="00087621" w:rsidP="0008762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Заявки должны быть заполнены </w:t>
      </w:r>
      <w:r>
        <w:rPr>
          <w:rFonts w:ascii="Times New Roman" w:hAnsi="Times New Roman" w:cs="Times New Roman"/>
          <w:sz w:val="26"/>
          <w:u w:val="single"/>
        </w:rPr>
        <w:t>строго</w:t>
      </w:r>
      <w:r>
        <w:rPr>
          <w:rFonts w:ascii="Times New Roman" w:hAnsi="Times New Roman" w:cs="Times New Roman"/>
          <w:sz w:val="26"/>
        </w:rPr>
        <w:t xml:space="preserve"> </w:t>
      </w:r>
      <w:r w:rsidR="00A327C2">
        <w:rPr>
          <w:rFonts w:ascii="Times New Roman" w:hAnsi="Times New Roman" w:cs="Times New Roman"/>
          <w:sz w:val="26"/>
        </w:rPr>
        <w:t>по</w:t>
      </w:r>
      <w:r>
        <w:rPr>
          <w:rFonts w:ascii="Times New Roman" w:hAnsi="Times New Roman" w:cs="Times New Roman"/>
          <w:sz w:val="26"/>
        </w:rPr>
        <w:t xml:space="preserve"> форме таблицы </w:t>
      </w:r>
      <w:r>
        <w:rPr>
          <w:rFonts w:ascii="Times New Roman" w:hAnsi="Times New Roman" w:cs="Times New Roman"/>
          <w:b/>
          <w:sz w:val="26"/>
        </w:rPr>
        <w:t>(Приложение 1)</w:t>
      </w:r>
      <w:r w:rsidR="00A327C2">
        <w:rPr>
          <w:rFonts w:ascii="Times New Roman" w:hAnsi="Times New Roman" w:cs="Times New Roman"/>
          <w:sz w:val="26"/>
        </w:rPr>
        <w:t xml:space="preserve"> в формате .</w:t>
      </w:r>
      <w:proofErr w:type="spellStart"/>
      <w:r w:rsidR="00A327C2">
        <w:rPr>
          <w:rFonts w:ascii="Times New Roman" w:hAnsi="Times New Roman" w:cs="Times New Roman"/>
          <w:sz w:val="26"/>
        </w:rPr>
        <w:t>doc</w:t>
      </w:r>
      <w:proofErr w:type="spellEnd"/>
      <w:r w:rsidR="00A327C2">
        <w:rPr>
          <w:rFonts w:ascii="Times New Roman" w:hAnsi="Times New Roman" w:cs="Times New Roman"/>
          <w:sz w:val="26"/>
        </w:rPr>
        <w:t xml:space="preserve"> или .</w:t>
      </w:r>
      <w:proofErr w:type="spellStart"/>
      <w:r w:rsidR="00A327C2">
        <w:rPr>
          <w:rFonts w:ascii="Times New Roman" w:hAnsi="Times New Roman" w:cs="Times New Roman"/>
          <w:sz w:val="26"/>
        </w:rPr>
        <w:t>dox</w:t>
      </w:r>
      <w:proofErr w:type="spellEnd"/>
      <w:r w:rsidR="00A327C2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</w:t>
      </w:r>
      <w:r w:rsidR="00A327C2"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азвание файла должно быть в формате «город</w:t>
      </w:r>
      <w:r w:rsidR="00A327C2"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-</w:t>
      </w:r>
      <w:r w:rsidR="00F23320">
        <w:rPr>
          <w:rFonts w:ascii="Times New Roman" w:hAnsi="Times New Roman" w:cs="Times New Roman"/>
          <w:sz w:val="26"/>
        </w:rPr>
        <w:t>п</w:t>
      </w:r>
      <w:proofErr w:type="gramEnd"/>
      <w:r w:rsidR="00F23320">
        <w:rPr>
          <w:rFonts w:ascii="Times New Roman" w:hAnsi="Times New Roman" w:cs="Times New Roman"/>
          <w:sz w:val="26"/>
        </w:rPr>
        <w:t>олное</w:t>
      </w:r>
      <w:r w:rsidR="00A327C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название </w:t>
      </w:r>
      <w:r w:rsidR="00A327C2">
        <w:rPr>
          <w:rFonts w:ascii="Times New Roman" w:hAnsi="Times New Roman" w:cs="Times New Roman"/>
          <w:sz w:val="26"/>
        </w:rPr>
        <w:t>коллектива» (</w:t>
      </w:r>
      <w:r>
        <w:rPr>
          <w:rFonts w:ascii="Times New Roman" w:hAnsi="Times New Roman" w:cs="Times New Roman"/>
          <w:sz w:val="26"/>
        </w:rPr>
        <w:t xml:space="preserve">например: </w:t>
      </w:r>
      <w:proofErr w:type="gramStart"/>
      <w:r>
        <w:rPr>
          <w:rFonts w:ascii="Times New Roman" w:hAnsi="Times New Roman" w:cs="Times New Roman"/>
          <w:sz w:val="26"/>
        </w:rPr>
        <w:t>«Гатчина</w:t>
      </w:r>
      <w:r w:rsidR="00A327C2">
        <w:rPr>
          <w:rFonts w:ascii="Times New Roman" w:hAnsi="Times New Roman" w:cs="Times New Roman"/>
          <w:sz w:val="26"/>
        </w:rPr>
        <w:t xml:space="preserve"> </w:t>
      </w:r>
      <w:r w:rsidR="00F23320">
        <w:rPr>
          <w:rFonts w:ascii="Times New Roman" w:hAnsi="Times New Roman" w:cs="Times New Roman"/>
          <w:sz w:val="26"/>
        </w:rPr>
        <w:t>–</w:t>
      </w:r>
      <w:r>
        <w:rPr>
          <w:rFonts w:ascii="Times New Roman" w:hAnsi="Times New Roman" w:cs="Times New Roman"/>
          <w:sz w:val="26"/>
        </w:rPr>
        <w:t xml:space="preserve"> </w:t>
      </w:r>
      <w:r w:rsidR="00F23320">
        <w:rPr>
          <w:rFonts w:ascii="Times New Roman" w:hAnsi="Times New Roman" w:cs="Times New Roman"/>
          <w:sz w:val="26"/>
        </w:rPr>
        <w:t>образцовый коллектив танцевально-спортивный клуб «Эд\</w:t>
      </w:r>
      <w:proofErr w:type="spellStart"/>
      <w:r w:rsidR="00F23320">
        <w:rPr>
          <w:rFonts w:ascii="Times New Roman" w:hAnsi="Times New Roman" w:cs="Times New Roman"/>
          <w:sz w:val="26"/>
        </w:rPr>
        <w:t>льдорадо</w:t>
      </w:r>
      <w:proofErr w:type="spellEnd"/>
      <w:r w:rsidR="00F23320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>).</w:t>
      </w:r>
      <w:proofErr w:type="gramEnd"/>
      <w:r>
        <w:rPr>
          <w:rFonts w:ascii="Times New Roman" w:hAnsi="Times New Roman" w:cs="Times New Roman"/>
          <w:sz w:val="26"/>
        </w:rPr>
        <w:t xml:space="preserve"> Вместе с заявкой приложить фотографию коллектива. </w:t>
      </w:r>
    </w:p>
    <w:p w:rsidR="00087621" w:rsidRPr="00F67353" w:rsidRDefault="00087621" w:rsidP="00087621">
      <w:pPr>
        <w:jc w:val="both"/>
      </w:pPr>
      <w:r w:rsidRPr="00F67353">
        <w:rPr>
          <w:rFonts w:ascii="Times New Roman" w:hAnsi="Times New Roman" w:cs="Times New Roman"/>
          <w:sz w:val="26"/>
        </w:rPr>
        <w:t>Ответственный организатор фестиваля: Седова Наталья Николаевна +7-921-948-70-16</w:t>
      </w:r>
    </w:p>
    <w:p w:rsidR="00087621" w:rsidRDefault="00087621" w:rsidP="00087621">
      <w:pPr>
        <w:jc w:val="both"/>
        <w:rPr>
          <w:rFonts w:ascii="Times New Roman" w:hAnsi="Times New Roman" w:cs="Times New Roman"/>
          <w:sz w:val="26"/>
        </w:rPr>
      </w:pPr>
      <w:r w:rsidRPr="00F67353">
        <w:rPr>
          <w:rFonts w:ascii="Times New Roman" w:hAnsi="Times New Roman" w:cs="Times New Roman"/>
          <w:sz w:val="26"/>
        </w:rPr>
        <w:t xml:space="preserve">Администратор фестиваля: </w:t>
      </w:r>
      <w:r>
        <w:rPr>
          <w:rFonts w:ascii="Times New Roman" w:hAnsi="Times New Roman" w:cs="Times New Roman"/>
          <w:sz w:val="26"/>
        </w:rPr>
        <w:t xml:space="preserve">Юдина Тамара Александровна +7-911-144-94-00       </w:t>
      </w:r>
    </w:p>
    <w:p w:rsidR="00087621" w:rsidRDefault="00087621" w:rsidP="00087621">
      <w:pPr>
        <w:ind w:firstLine="311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Васильева Юлия </w:t>
      </w:r>
      <w:proofErr w:type="spellStart"/>
      <w:r>
        <w:rPr>
          <w:rFonts w:ascii="Times New Roman" w:hAnsi="Times New Roman" w:cs="Times New Roman"/>
          <w:sz w:val="26"/>
        </w:rPr>
        <w:t>Брониславовна</w:t>
      </w:r>
      <w:proofErr w:type="spellEnd"/>
      <w:r>
        <w:rPr>
          <w:rFonts w:ascii="Times New Roman" w:hAnsi="Times New Roman" w:cs="Times New Roman"/>
          <w:sz w:val="26"/>
        </w:rPr>
        <w:t xml:space="preserve"> +7-981-846-80-34</w:t>
      </w:r>
    </w:p>
    <w:p w:rsidR="00087621" w:rsidRPr="00DB54C2" w:rsidRDefault="00087621" w:rsidP="00087621">
      <w:pPr>
        <w:ind w:firstLine="311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8 (81371) 2-17-21;  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b/>
          <w:sz w:val="26"/>
        </w:rPr>
        <w:t>Конкурс является открытым конкурсом для всех участников, родителей, зрителей, гостей, выполняющих условия данного положения.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b/>
          <w:color w:val="002060"/>
          <w:sz w:val="30"/>
        </w:rPr>
        <w:t>10.  Носители.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Обязательно </w:t>
      </w:r>
      <w:r w:rsidR="00A327C2">
        <w:rPr>
          <w:rFonts w:ascii="Times New Roman" w:hAnsi="Times New Roman" w:cs="Times New Roman"/>
          <w:sz w:val="26"/>
          <w:lang w:val="en-US"/>
        </w:rPr>
        <w:t>CD</w:t>
      </w:r>
      <w:r w:rsidR="00961A55" w:rsidRPr="00961A55">
        <w:rPr>
          <w:rFonts w:ascii="Times New Roman" w:hAnsi="Times New Roman" w:cs="Times New Roman"/>
          <w:sz w:val="26"/>
        </w:rPr>
        <w:t>-</w:t>
      </w:r>
      <w:r w:rsidR="00961A55">
        <w:rPr>
          <w:rFonts w:ascii="Times New Roman" w:hAnsi="Times New Roman" w:cs="Times New Roman"/>
          <w:sz w:val="26"/>
          <w:lang w:val="en-US"/>
        </w:rPr>
        <w:t>R</w:t>
      </w:r>
      <w:r w:rsidR="00961A55" w:rsidRPr="00961A55">
        <w:rPr>
          <w:rFonts w:ascii="Times New Roman" w:hAnsi="Times New Roman" w:cs="Times New Roman"/>
          <w:sz w:val="26"/>
        </w:rPr>
        <w:t xml:space="preserve"> </w:t>
      </w:r>
      <w:proofErr w:type="gramStart"/>
      <w:r w:rsidR="00961A55">
        <w:rPr>
          <w:rFonts w:ascii="Times New Roman" w:hAnsi="Times New Roman" w:cs="Times New Roman"/>
          <w:sz w:val="26"/>
        </w:rPr>
        <w:t>аудио-формате</w:t>
      </w:r>
      <w:proofErr w:type="gramEnd"/>
      <w:r>
        <w:rPr>
          <w:rFonts w:ascii="Times New Roman" w:hAnsi="Times New Roman" w:cs="Times New Roman"/>
          <w:sz w:val="26"/>
        </w:rPr>
        <w:t xml:space="preserve"> или </w:t>
      </w:r>
      <w:r w:rsidR="00961A55">
        <w:rPr>
          <w:rFonts w:ascii="Times New Roman" w:hAnsi="Times New Roman" w:cs="Times New Roman"/>
          <w:sz w:val="26"/>
          <w:lang w:val="en-US"/>
        </w:rPr>
        <w:t>USB</w:t>
      </w:r>
      <w:r w:rsidR="00961A55">
        <w:rPr>
          <w:rFonts w:ascii="Times New Roman" w:hAnsi="Times New Roman" w:cs="Times New Roman"/>
          <w:sz w:val="26"/>
        </w:rPr>
        <w:t xml:space="preserve"> электро</w:t>
      </w:r>
      <w:r>
        <w:rPr>
          <w:rFonts w:ascii="Times New Roman" w:hAnsi="Times New Roman" w:cs="Times New Roman"/>
          <w:sz w:val="26"/>
        </w:rPr>
        <w:t>нный носитель</w:t>
      </w:r>
      <w:r w:rsidR="00961A5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961A55">
        <w:rPr>
          <w:rFonts w:ascii="Times New Roman" w:hAnsi="Times New Roman" w:cs="Times New Roman"/>
          <w:sz w:val="26"/>
        </w:rPr>
        <w:t>Флеш</w:t>
      </w:r>
      <w:proofErr w:type="spellEnd"/>
      <w:r w:rsidR="00961A55">
        <w:rPr>
          <w:rFonts w:ascii="Times New Roman" w:hAnsi="Times New Roman" w:cs="Times New Roman"/>
          <w:sz w:val="26"/>
        </w:rPr>
        <w:t>-карту)</w:t>
      </w:r>
      <w:r>
        <w:rPr>
          <w:rFonts w:ascii="Times New Roman" w:hAnsi="Times New Roman" w:cs="Times New Roman"/>
          <w:sz w:val="26"/>
        </w:rPr>
        <w:t xml:space="preserve">: </w:t>
      </w:r>
      <w:r>
        <w:rPr>
          <w:rFonts w:ascii="Times New Roman" w:hAnsi="Times New Roman" w:cs="Times New Roman"/>
          <w:sz w:val="26"/>
          <w:u w:val="single"/>
        </w:rPr>
        <w:t>1 мелодия на одном носителе</w:t>
      </w:r>
      <w:r>
        <w:rPr>
          <w:rFonts w:ascii="Times New Roman" w:hAnsi="Times New Roman" w:cs="Times New Roman"/>
          <w:sz w:val="26"/>
        </w:rPr>
        <w:t>. Имейте дубликат записи!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30"/>
        </w:rPr>
        <w:t xml:space="preserve">11.  Награждение.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  <w:u w:val="single"/>
        </w:rPr>
        <w:t>КАЖДОМУ  УЧАСТНИКУ</w:t>
      </w:r>
      <w:r w:rsidR="00A327C2" w:rsidRPr="00A327C2">
        <w:rPr>
          <w:rFonts w:ascii="Times New Roman" w:hAnsi="Times New Roman" w:cs="Times New Roman"/>
          <w:sz w:val="26"/>
          <w:u w:val="single"/>
        </w:rPr>
        <w:t xml:space="preserve"> </w:t>
      </w:r>
      <w:r w:rsidR="00A327C2">
        <w:rPr>
          <w:rFonts w:ascii="Times New Roman" w:hAnsi="Times New Roman" w:cs="Times New Roman"/>
          <w:sz w:val="26"/>
          <w:u w:val="single"/>
        </w:rPr>
        <w:t>ВРУЧАЕТСЯ</w:t>
      </w:r>
      <w:r>
        <w:rPr>
          <w:rFonts w:ascii="Times New Roman" w:hAnsi="Times New Roman" w:cs="Times New Roman"/>
          <w:sz w:val="26"/>
          <w:u w:val="single"/>
        </w:rPr>
        <w:t xml:space="preserve"> МЕДАЛЬ и  </w:t>
      </w:r>
      <w:r w:rsidR="00A327C2">
        <w:rPr>
          <w:rFonts w:ascii="Times New Roman" w:hAnsi="Times New Roman" w:cs="Times New Roman"/>
          <w:sz w:val="26"/>
          <w:u w:val="single"/>
        </w:rPr>
        <w:t xml:space="preserve">ИМЕННЙ </w:t>
      </w:r>
      <w:r>
        <w:rPr>
          <w:rFonts w:ascii="Times New Roman" w:hAnsi="Times New Roman" w:cs="Times New Roman"/>
          <w:sz w:val="26"/>
          <w:u w:val="single"/>
        </w:rPr>
        <w:t>ДИПЛОМ</w:t>
      </w:r>
      <w:r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  <w:u w:val="single"/>
        </w:rPr>
        <w:t xml:space="preserve">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Кубки коллективам лауреатам - за 1-3 место.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Присуждаются денежные призы коллективам: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ab/>
        <w:t>Гран-при  конкурса - 15 000 руб.</w:t>
      </w:r>
    </w:p>
    <w:p w:rsidR="00087621" w:rsidRPr="00DB54C2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2.</w:t>
      </w:r>
      <w:r>
        <w:rPr>
          <w:rFonts w:ascii="Times New Roman" w:hAnsi="Times New Roman" w:cs="Times New Roman"/>
          <w:sz w:val="26"/>
        </w:rPr>
        <w:tab/>
        <w:t>Самый массовый коллектив - 10 000 руб.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А также специальные призы от организаторов конкурса и их партнеров!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b/>
          <w:color w:val="002060"/>
          <w:sz w:val="30"/>
        </w:rPr>
        <w:t>12.  Проживание.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Оргкомитет поможет с размещением, проживанием, трансфером при наличии заявки до 25 марта 2016  года  (на проживание просим присылать заявки как можно раньше).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Заявки на проживание, питание и экскурсии для приезжих коллективов принимаются  </w:t>
      </w:r>
    </w:p>
    <w:p w:rsidR="00087621" w:rsidRPr="00E17C40" w:rsidRDefault="00087621" w:rsidP="00087621">
      <w:pPr>
        <w:jc w:val="both"/>
        <w:rPr>
          <w:lang w:val="en-US"/>
        </w:rPr>
      </w:pPr>
      <w:r>
        <w:rPr>
          <w:rFonts w:ascii="Times New Roman" w:hAnsi="Times New Roman" w:cs="Times New Roman"/>
          <w:sz w:val="26"/>
        </w:rPr>
        <w:t>на</w:t>
      </w:r>
      <w:r w:rsidRPr="00E17C40">
        <w:rPr>
          <w:rFonts w:ascii="Times New Roman" w:hAnsi="Times New Roman" w:cs="Times New Roman"/>
          <w:sz w:val="26"/>
          <w:lang w:val="en-US"/>
        </w:rPr>
        <w:t xml:space="preserve"> e-mail: gtnassamblei@yandex.ru 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Коллективы могут самостоятельно решать вопросы с размещением и трансфером.</w:t>
      </w:r>
    </w:p>
    <w:p w:rsidR="00087621" w:rsidRPr="00F23320" w:rsidRDefault="00087621" w:rsidP="0008762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ОРГКОМИТЕТ по требованию высылает вызов, приглашение</w:t>
      </w:r>
      <w:r w:rsidR="00A327C2">
        <w:rPr>
          <w:rFonts w:ascii="Times New Roman" w:hAnsi="Times New Roman" w:cs="Times New Roman"/>
          <w:sz w:val="26"/>
        </w:rPr>
        <w:t>.</w:t>
      </w:r>
    </w:p>
    <w:p w:rsidR="00F23320" w:rsidRPr="00103308" w:rsidRDefault="00F23320" w:rsidP="00087621">
      <w:pPr>
        <w:jc w:val="both"/>
        <w:rPr>
          <w:rFonts w:ascii="Times New Roman" w:hAnsi="Times New Roman" w:cs="Times New Roman"/>
          <w:sz w:val="26"/>
        </w:rPr>
      </w:pPr>
    </w:p>
    <w:p w:rsidR="00F23320" w:rsidRPr="00103308" w:rsidRDefault="00F23320" w:rsidP="00087621">
      <w:pPr>
        <w:jc w:val="both"/>
        <w:rPr>
          <w:rFonts w:ascii="Times New Roman" w:hAnsi="Times New Roman" w:cs="Times New Roman"/>
          <w:sz w:val="26"/>
        </w:rPr>
      </w:pP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14. Предварительная программа </w:t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Открытого фестиваля-конкурса танцевального  творчества «ГАТЧИНСКИЕ АССАМБЛЕИ»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3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F23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апреля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Открытие фестиваля – 1</w:t>
      </w:r>
      <w:r w:rsidRPr="00103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F23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.00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Танцевальное шоу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•</w:t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Эстрадный танец (в </w:t>
      </w:r>
      <w:proofErr w:type="spellStart"/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т.ч</w:t>
      </w:r>
      <w:proofErr w:type="spellEnd"/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народный стилизованный танец)</w:t>
      </w:r>
    </w:p>
    <w:p w:rsidR="00F23320" w:rsidRPr="00103308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•</w:t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Народный танец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номинации проводятся по всем возрастным группам!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I от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деление    Регистрация  с     </w:t>
      </w: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9.30 -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1</w:t>
      </w: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.30                Начало  1</w:t>
      </w: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1.00   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дошкольная возрастная категория 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младшая возрастная категория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 с членами жюри  по итогам 1 отделения          14.30-15.30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II отделе</w:t>
      </w:r>
      <w:r w:rsidR="00961A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ние    Регистрация  с  13.30 -14</w:t>
      </w: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</w:t>
      </w:r>
      <w:r w:rsidR="00961A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30                    Начало  15</w:t>
      </w: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.00      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средняя возрастная категория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смешанная младшая возрастная категория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 с членами жюри  по итог</w:t>
      </w:r>
      <w:r w:rsidR="00FC5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 2 отделения          17.00-17.5</w:t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III отделение    Регистрация с 17.00 - 18.00</w:t>
      </w:r>
      <w:r w:rsidR="00961A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     Начало  18.0</w:t>
      </w: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0    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старшая возрастная категория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смешанная старшая возрастная категория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 с членами жюри  по итогам 3 отделения          20.00-20.30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F23320" w:rsidRPr="00F23320" w:rsidRDefault="00961A55" w:rsidP="00F2332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F23320" w:rsidRPr="00F23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апреля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Ансамбли бального танца (европейские, латиноамериканские танцы, </w:t>
      </w:r>
      <w:proofErr w:type="spellStart"/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формейшн</w:t>
      </w:r>
      <w:proofErr w:type="spellEnd"/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шоу)</w:t>
      </w:r>
    </w:p>
    <w:p w:rsidR="00F23320" w:rsidRPr="00103308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• Стрит шоу</w:t>
      </w:r>
    </w:p>
    <w:p w:rsidR="00F23320" w:rsidRPr="00103308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номинации проводятся по всем возрастным группам!</w:t>
      </w:r>
    </w:p>
    <w:p w:rsidR="00F23320" w:rsidRPr="00103308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I отделение    Регистрация с 9.30 - 10.30                     Начало  11.00 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дошкольная возрастная категория 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младшая возрастная категория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средняя возрастная категория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смешанная младшая возрастная категория  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 с членами жюри  по итогам 1 отделения          13.30-14.30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II отделение    Регистрация с 13.30 - 14.30                    Начало  15.00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старшая возрастная категория 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смешанная старшая возрастная категория     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 с членами жюри  по итогам 2 отделения          16.30-17.30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F23320" w:rsidRPr="00F23320" w:rsidRDefault="00F23320" w:rsidP="00F2332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3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Закрытие фестиваля. Гала- концерт– 18.00</w:t>
      </w:r>
    </w:p>
    <w:p w:rsidR="00F23320" w:rsidRPr="00F23320" w:rsidRDefault="00F23320" w:rsidP="00F2332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320" w:rsidRPr="00F23320" w:rsidRDefault="00F23320" w:rsidP="00087621">
      <w:pPr>
        <w:jc w:val="both"/>
      </w:pP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 xml:space="preserve">Примечания: </w:t>
      </w:r>
    </w:p>
    <w:p w:rsidR="00AC0963" w:rsidRDefault="00087621" w:rsidP="00AC0963">
      <w:pPr>
        <w:pStyle w:val="a6"/>
        <w:numPr>
          <w:ilvl w:val="0"/>
          <w:numId w:val="4"/>
        </w:numPr>
        <w:ind w:left="703" w:hanging="703"/>
        <w:jc w:val="both"/>
        <w:rPr>
          <w:rFonts w:ascii="Times New Roman" w:hAnsi="Times New Roman" w:cs="Times New Roman"/>
          <w:sz w:val="26"/>
        </w:rPr>
      </w:pPr>
      <w:r w:rsidRPr="00AC0963">
        <w:rPr>
          <w:rFonts w:ascii="Times New Roman" w:hAnsi="Times New Roman" w:cs="Times New Roman"/>
          <w:sz w:val="26"/>
        </w:rPr>
        <w:t>Возрастная группа исполняет в указанное время – с</w:t>
      </w:r>
      <w:r w:rsidR="00AC0963">
        <w:rPr>
          <w:rFonts w:ascii="Times New Roman" w:hAnsi="Times New Roman" w:cs="Times New Roman"/>
          <w:sz w:val="26"/>
        </w:rPr>
        <w:t>оло, дуэты, трио, малые группы,</w:t>
      </w:r>
    </w:p>
    <w:p w:rsidR="00AC0963" w:rsidRPr="00AC0963" w:rsidRDefault="00087621" w:rsidP="00AC0963">
      <w:pPr>
        <w:pStyle w:val="a6"/>
        <w:ind w:left="0"/>
        <w:jc w:val="both"/>
        <w:rPr>
          <w:rFonts w:ascii="Times New Roman" w:hAnsi="Times New Roman" w:cs="Times New Roman"/>
          <w:sz w:val="26"/>
        </w:rPr>
      </w:pPr>
      <w:proofErr w:type="spellStart"/>
      <w:r w:rsidRPr="00AC0963">
        <w:rPr>
          <w:rFonts w:ascii="Times New Roman" w:hAnsi="Times New Roman" w:cs="Times New Roman"/>
          <w:sz w:val="26"/>
        </w:rPr>
        <w:t>формейшн</w:t>
      </w:r>
      <w:proofErr w:type="spellEnd"/>
      <w:r w:rsidRPr="00AC0963">
        <w:rPr>
          <w:rFonts w:ascii="Times New Roman" w:hAnsi="Times New Roman" w:cs="Times New Roman"/>
          <w:sz w:val="26"/>
        </w:rPr>
        <w:t xml:space="preserve">.  Точную последовательность номеров и </w:t>
      </w:r>
      <w:r w:rsidR="00A327C2" w:rsidRPr="00AC0963">
        <w:rPr>
          <w:rFonts w:ascii="Times New Roman" w:hAnsi="Times New Roman" w:cs="Times New Roman"/>
          <w:sz w:val="26"/>
        </w:rPr>
        <w:t>дисциплин вывешивает счетная комиссия</w:t>
      </w:r>
      <w:r w:rsidRPr="00AC0963">
        <w:rPr>
          <w:rFonts w:ascii="Times New Roman" w:hAnsi="Times New Roman" w:cs="Times New Roman"/>
          <w:sz w:val="26"/>
        </w:rPr>
        <w:t xml:space="preserve"> перед началом отделения </w:t>
      </w:r>
      <w:r w:rsidR="00A327C2" w:rsidRPr="00AC0963">
        <w:rPr>
          <w:rFonts w:ascii="Times New Roman" w:hAnsi="Times New Roman" w:cs="Times New Roman"/>
          <w:sz w:val="26"/>
        </w:rPr>
        <w:t>после регистрации</w:t>
      </w:r>
      <w:r w:rsidRPr="00AC0963">
        <w:rPr>
          <w:rFonts w:ascii="Times New Roman" w:hAnsi="Times New Roman" w:cs="Times New Roman"/>
          <w:sz w:val="26"/>
        </w:rPr>
        <w:t xml:space="preserve">.  </w:t>
      </w:r>
    </w:p>
    <w:p w:rsidR="00087621" w:rsidRPr="00AC0963" w:rsidRDefault="00087621" w:rsidP="00AC0963">
      <w:pPr>
        <w:ind w:left="360"/>
        <w:jc w:val="both"/>
        <w:rPr>
          <w:b/>
        </w:rPr>
      </w:pPr>
      <w:r w:rsidRPr="00AC0963">
        <w:rPr>
          <w:rFonts w:ascii="Times New Roman" w:hAnsi="Times New Roman" w:cs="Times New Roman"/>
          <w:b/>
          <w:sz w:val="26"/>
        </w:rPr>
        <w:t xml:space="preserve">Награждение участников проводится по окончании каждого отделения.   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2.</w:t>
      </w: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>Смешанный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формейшн</w:t>
      </w:r>
      <w:proofErr w:type="spellEnd"/>
      <w:r>
        <w:rPr>
          <w:rFonts w:ascii="Times New Roman" w:hAnsi="Times New Roman" w:cs="Times New Roman"/>
          <w:sz w:val="26"/>
        </w:rPr>
        <w:t>,  мини-</w:t>
      </w:r>
      <w:proofErr w:type="spellStart"/>
      <w:r>
        <w:rPr>
          <w:rFonts w:ascii="Times New Roman" w:hAnsi="Times New Roman" w:cs="Times New Roman"/>
          <w:sz w:val="26"/>
        </w:rPr>
        <w:t>продакшн</w:t>
      </w:r>
      <w:proofErr w:type="spellEnd"/>
      <w:r>
        <w:rPr>
          <w:rFonts w:ascii="Times New Roman" w:hAnsi="Times New Roman" w:cs="Times New Roman"/>
          <w:sz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</w:rPr>
        <w:t>продакшн</w:t>
      </w:r>
      <w:proofErr w:type="spellEnd"/>
      <w:r>
        <w:rPr>
          <w:rFonts w:ascii="Times New Roman" w:hAnsi="Times New Roman" w:cs="Times New Roman"/>
          <w:sz w:val="26"/>
        </w:rPr>
        <w:t xml:space="preserve"> – исполняются по мере готовности коллектива  и регистрации на 1, 2 или 3 отделение.  Награждение указанных номинаций в конце последнего отделения.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3.</w:t>
      </w:r>
      <w:r>
        <w:rPr>
          <w:rFonts w:ascii="Times New Roman" w:hAnsi="Times New Roman" w:cs="Times New Roman"/>
          <w:sz w:val="26"/>
        </w:rPr>
        <w:tab/>
        <w:t xml:space="preserve">Награждение денежными призами производится </w:t>
      </w:r>
      <w:r w:rsidRPr="00087621">
        <w:rPr>
          <w:rFonts w:ascii="Times New Roman" w:hAnsi="Times New Roman" w:cs="Times New Roman"/>
          <w:sz w:val="26"/>
        </w:rPr>
        <w:t>10</w:t>
      </w:r>
      <w:r>
        <w:rPr>
          <w:rFonts w:ascii="Times New Roman" w:hAnsi="Times New Roman" w:cs="Times New Roman"/>
          <w:sz w:val="26"/>
        </w:rPr>
        <w:t xml:space="preserve"> апреля на Гала-концерте.</w:t>
      </w:r>
    </w:p>
    <w:p w:rsidR="00087621" w:rsidRDefault="00087621" w:rsidP="00087621">
      <w:pPr>
        <w:jc w:val="both"/>
      </w:pPr>
      <w:r>
        <w:rPr>
          <w:rFonts w:ascii="Times New Roman" w:hAnsi="Times New Roman" w:cs="Times New Roman"/>
          <w:sz w:val="26"/>
        </w:rPr>
        <w:t>4.</w:t>
      </w:r>
      <w:r>
        <w:rPr>
          <w:rFonts w:ascii="Times New Roman" w:hAnsi="Times New Roman" w:cs="Times New Roman"/>
          <w:sz w:val="26"/>
        </w:rPr>
        <w:tab/>
        <w:t>Возможны задержки по времени.</w:t>
      </w:r>
    </w:p>
    <w:p w:rsidR="00087621" w:rsidRDefault="00087621" w:rsidP="00087621">
      <w:pPr>
        <w:ind w:left="720"/>
        <w:jc w:val="both"/>
      </w:pPr>
    </w:p>
    <w:p w:rsidR="00087621" w:rsidRDefault="00087621" w:rsidP="00087621">
      <w:pPr>
        <w:ind w:left="720"/>
      </w:pPr>
    </w:p>
    <w:p w:rsidR="00087621" w:rsidRDefault="00087621" w:rsidP="00087621">
      <w:pPr>
        <w:jc w:val="center"/>
      </w:pPr>
      <w:r>
        <w:rPr>
          <w:rFonts w:ascii="Times New Roman" w:hAnsi="Times New Roman" w:cs="Times New Roman"/>
          <w:b/>
          <w:color w:val="C00000"/>
          <w:sz w:val="32"/>
        </w:rPr>
        <w:t>ПРИГЛАШАЕМ ВАС НА МЕЖДУНАРОДНЫЙ ФЕСТИВАЛЬ-КОНКУРС ТАНЦЕВАЛЬНОГО ТВОРЧЕСТВА</w:t>
      </w:r>
    </w:p>
    <w:p w:rsidR="00087621" w:rsidRDefault="00087621" w:rsidP="00087621">
      <w:pPr>
        <w:jc w:val="center"/>
      </w:pPr>
      <w:r>
        <w:rPr>
          <w:rFonts w:ascii="Times New Roman" w:hAnsi="Times New Roman" w:cs="Times New Roman"/>
          <w:color w:val="C00000"/>
          <w:sz w:val="32"/>
        </w:rPr>
        <w:t>«</w:t>
      </w:r>
      <w:r>
        <w:rPr>
          <w:rFonts w:ascii="Times New Roman" w:hAnsi="Times New Roman" w:cs="Times New Roman"/>
          <w:b/>
          <w:color w:val="C00000"/>
          <w:sz w:val="32"/>
        </w:rPr>
        <w:t>ГАТЧИНСКИЕ АССАМБЛЕИ</w:t>
      </w:r>
      <w:r>
        <w:rPr>
          <w:rFonts w:ascii="Times New Roman" w:hAnsi="Times New Roman" w:cs="Times New Roman"/>
          <w:color w:val="C00000"/>
          <w:sz w:val="32"/>
        </w:rPr>
        <w:t>»!</w:t>
      </w: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Default="00087621" w:rsidP="00087621">
      <w:pPr>
        <w:jc w:val="center"/>
      </w:pPr>
    </w:p>
    <w:p w:rsidR="00087621" w:rsidRPr="0006539D" w:rsidRDefault="00087621" w:rsidP="00037232">
      <w:pPr>
        <w:rPr>
          <w:rFonts w:ascii="Times New Roman" w:hAnsi="Times New Roman" w:cs="Times New Roman"/>
          <w:sz w:val="28"/>
        </w:rPr>
      </w:pPr>
    </w:p>
    <w:p w:rsidR="00087621" w:rsidRDefault="00087621" w:rsidP="00037232">
      <w:pPr>
        <w:jc w:val="right"/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087621" w:rsidRDefault="00087621" w:rsidP="00087621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Заявка </w:t>
      </w:r>
    </w:p>
    <w:p w:rsidR="00BD193B" w:rsidRDefault="00087621" w:rsidP="00BD19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Международный фестиваль-конкурс танцевального творчества </w:t>
      </w:r>
    </w:p>
    <w:p w:rsidR="00087621" w:rsidRDefault="00087621" w:rsidP="00BD19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«Гатчинские ассамблеи»</w:t>
      </w:r>
    </w:p>
    <w:p w:rsidR="00BD193B" w:rsidRDefault="00BD193B" w:rsidP="00BD193B">
      <w:pPr>
        <w:spacing w:after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5"/>
        <w:gridCol w:w="2071"/>
        <w:gridCol w:w="1895"/>
        <w:gridCol w:w="1471"/>
        <w:gridCol w:w="1479"/>
      </w:tblGrid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коллектива </w:t>
            </w: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(полное название, которое будет указано в дипломе) </w:t>
            </w:r>
          </w:p>
        </w:tc>
        <w:tc>
          <w:tcPr>
            <w:tcW w:w="6916" w:type="dxa"/>
            <w:gridSpan w:val="4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Резюме коллектива (краткая информационная справка) </w:t>
            </w: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gridSpan w:val="4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руководителя </w:t>
            </w: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>(указать всех тренеров, концертмейстеров и т.д., кто должен получить благодарности)</w:t>
            </w:r>
          </w:p>
        </w:tc>
        <w:tc>
          <w:tcPr>
            <w:tcW w:w="6916" w:type="dxa"/>
            <w:gridSpan w:val="4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Населенный пункт, полное название учреждения </w:t>
            </w: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gridSpan w:val="4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номера</w:t>
            </w:r>
          </w:p>
        </w:tc>
        <w:tc>
          <w:tcPr>
            <w:tcW w:w="20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Номинация </w:t>
            </w:r>
          </w:p>
        </w:tc>
        <w:tc>
          <w:tcPr>
            <w:tcW w:w="18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Дисциплина </w:t>
            </w: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1479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число участников </w:t>
            </w:r>
          </w:p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коллектива </w:t>
            </w:r>
          </w:p>
        </w:tc>
        <w:tc>
          <w:tcPr>
            <w:tcW w:w="6916" w:type="dxa"/>
            <w:gridSpan w:val="4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rPr>
          <w:trHeight w:val="1004"/>
        </w:trPr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Список участников коллектива, год рождения</w:t>
            </w:r>
          </w:p>
        </w:tc>
        <w:tc>
          <w:tcPr>
            <w:tcW w:w="6916" w:type="dxa"/>
            <w:gridSpan w:val="4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621" w:rsidTr="00E07152">
        <w:trPr>
          <w:trHeight w:val="1004"/>
        </w:trPr>
        <w:tc>
          <w:tcPr>
            <w:tcW w:w="2995" w:type="dxa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оплаты </w:t>
            </w:r>
          </w:p>
        </w:tc>
        <w:tc>
          <w:tcPr>
            <w:tcW w:w="6916" w:type="dxa"/>
            <w:gridSpan w:val="4"/>
          </w:tcPr>
          <w:p w:rsidR="00087621" w:rsidRDefault="00087621" w:rsidP="00E071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A07BC" w:rsidRPr="003A07BC" w:rsidRDefault="003A07BC" w:rsidP="003A07BC">
      <w:pPr>
        <w:spacing w:after="0" w:line="240" w:lineRule="auto"/>
        <w:rPr>
          <w:rFonts w:ascii="Calibri" w:eastAsia="Times New Roman" w:hAnsi="Calibri" w:cs="Arial"/>
          <w:b/>
          <w:color w:val="C00000"/>
          <w:sz w:val="23"/>
          <w:szCs w:val="23"/>
          <w:lang w:eastAsia="ru-RU"/>
        </w:rPr>
      </w:pPr>
    </w:p>
    <w:sectPr w:rsidR="003A07BC" w:rsidRPr="003A07BC" w:rsidSect="00D30E1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2A"/>
    <w:multiLevelType w:val="hybridMultilevel"/>
    <w:tmpl w:val="DFAE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4204"/>
    <w:multiLevelType w:val="hybridMultilevel"/>
    <w:tmpl w:val="4EE62B7C"/>
    <w:lvl w:ilvl="0" w:tplc="AB86C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3C85"/>
    <w:multiLevelType w:val="hybridMultilevel"/>
    <w:tmpl w:val="D954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12A53"/>
    <w:multiLevelType w:val="hybridMultilevel"/>
    <w:tmpl w:val="CCFE9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BC"/>
    <w:rsid w:val="00037232"/>
    <w:rsid w:val="0006539D"/>
    <w:rsid w:val="00087621"/>
    <w:rsid w:val="00091229"/>
    <w:rsid w:val="000A1286"/>
    <w:rsid w:val="00103308"/>
    <w:rsid w:val="001063B5"/>
    <w:rsid w:val="00155213"/>
    <w:rsid w:val="001C69FF"/>
    <w:rsid w:val="001D7539"/>
    <w:rsid w:val="00236BC1"/>
    <w:rsid w:val="00371A77"/>
    <w:rsid w:val="00383864"/>
    <w:rsid w:val="003A07BC"/>
    <w:rsid w:val="00641903"/>
    <w:rsid w:val="00812CF2"/>
    <w:rsid w:val="00833CD8"/>
    <w:rsid w:val="00864BA1"/>
    <w:rsid w:val="00961A55"/>
    <w:rsid w:val="009E0169"/>
    <w:rsid w:val="009F0439"/>
    <w:rsid w:val="00A327C2"/>
    <w:rsid w:val="00A644A9"/>
    <w:rsid w:val="00A9343C"/>
    <w:rsid w:val="00AC0963"/>
    <w:rsid w:val="00B81DEB"/>
    <w:rsid w:val="00BB4D24"/>
    <w:rsid w:val="00BD193B"/>
    <w:rsid w:val="00BE640B"/>
    <w:rsid w:val="00BE73DC"/>
    <w:rsid w:val="00C8111D"/>
    <w:rsid w:val="00CE37F7"/>
    <w:rsid w:val="00D653E0"/>
    <w:rsid w:val="00E3601A"/>
    <w:rsid w:val="00E70838"/>
    <w:rsid w:val="00F23320"/>
    <w:rsid w:val="00F25E89"/>
    <w:rsid w:val="00F42DC8"/>
    <w:rsid w:val="00F83BB1"/>
    <w:rsid w:val="00FC40A8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BC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2CF2"/>
  </w:style>
  <w:style w:type="character" w:styleId="a5">
    <w:name w:val="Hyperlink"/>
    <w:basedOn w:val="a0"/>
    <w:uiPriority w:val="99"/>
    <w:unhideWhenUsed/>
    <w:rsid w:val="00812C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621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8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BC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2CF2"/>
  </w:style>
  <w:style w:type="character" w:styleId="a5">
    <w:name w:val="Hyperlink"/>
    <w:basedOn w:val="a0"/>
    <w:uiPriority w:val="99"/>
    <w:unhideWhenUsed/>
    <w:rsid w:val="00812C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621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8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A7A1-5796-47BD-B40E-19C3403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Grin</dc:creator>
  <cp:lastModifiedBy>Vladimir Grin</cp:lastModifiedBy>
  <cp:revision>6</cp:revision>
  <dcterms:created xsi:type="dcterms:W3CDTF">2016-03-03T10:06:00Z</dcterms:created>
  <dcterms:modified xsi:type="dcterms:W3CDTF">2016-03-09T21:44:00Z</dcterms:modified>
</cp:coreProperties>
</file>